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EA" w:rsidRDefault="008476EA" w:rsidP="008476EA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t>Бастауыш сынып мұғалімдерінің әдістемелік бірлестігі отырысының</w:t>
      </w:r>
    </w:p>
    <w:p w:rsidR="008476EA" w:rsidRDefault="008476EA" w:rsidP="008476EA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t>№ 1 хаттамасы</w:t>
      </w:r>
    </w:p>
    <w:p w:rsidR="008476EA" w:rsidRDefault="008476EA" w:rsidP="008476EA">
      <w:pPr>
        <w:shd w:val="clear" w:color="auto" w:fill="FFFFFF"/>
        <w:spacing w:after="78" w:line="282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19"/>
          <w:szCs w:val="19"/>
        </w:rPr>
      </w:pPr>
    </w:p>
    <w:p w:rsidR="008476EA" w:rsidRDefault="008476EA" w:rsidP="008476EA">
      <w:pPr>
        <w:shd w:val="clear" w:color="auto" w:fill="FFFFFF"/>
        <w:spacing w:after="157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27.08.2016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000000"/>
          <w:sz w:val="25"/>
        </w:rPr>
        <w:t>Күн тәртібі: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1. Әдістемелік нұсқау хат, нормативтік құжаттар,  жаңартылған мазмұндағы білім беру бағдарламасымен танысу. 2016-2017  оқу жылындағы әдістемелік нұсқаулықпен танысу, талқылау. Бірлестіктің жылдық жоспарымен таныстыру.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2. Жаңа оқу жылынын жұмысын  бекіту. Әдістемелік тақырыптарды талдау.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3. Білім күніне дайындық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000000"/>
          <w:sz w:val="25"/>
        </w:rPr>
        <w:t>Шешім: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1.Бастауыш сыныптар бойынша әдістемелік нұсқау хатпен , нормативтік құжаттарменжаңартылған мазмұнындағы білім беру бағдарламасымен  таныстыра отырып , бірлестіктің жылдық жоспарымен таныстырылды, барлық күнтізбелік-тақырыптарды жаңа нормативті құжаттарға сай жоспарлау.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2. Өткен оқу жылындағы кеткен кемшіліктерді ескере отырып , жаңа оқу жылының жұмыс жоспарын бекіту. Әдістемелік  тақырыптарды талқылап, өзгерістер енгізілді.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3. Білім күніне «Мен – өз елімнің патриотымын» тақырыбындағы сынып сағаттар әзірлемелерін дайындап, бекіту, тақтадағы көрнекіліктердің орналасуы мен безендірілуіне қатты назар аудару. </w:t>
      </w:r>
    </w:p>
    <w:p w:rsidR="008476EA" w:rsidRDefault="008476EA" w:rsidP="008476EA">
      <w:pPr>
        <w:shd w:val="clear" w:color="auto" w:fill="FFFFFF"/>
        <w:spacing w:after="157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i/>
          <w:iCs/>
          <w:color w:val="000000"/>
        </w:rPr>
        <w:t>ӘБ жетекшісі:  Жапарова Р.Н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Хатшы: Идрисова А.К</w:t>
      </w: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i/>
          <w:iCs/>
          <w:color w:val="000000"/>
        </w:rPr>
      </w:pPr>
    </w:p>
    <w:p w:rsidR="008476EA" w:rsidRDefault="008476EA" w:rsidP="008476EA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</w:p>
    <w:p w:rsidR="008476EA" w:rsidRDefault="008476EA" w:rsidP="008476EA"/>
    <w:p w:rsidR="000C6AAF" w:rsidRDefault="000C6AAF" w:rsidP="000C6AAF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  <w:r w:rsidRPr="005B4A92"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t>Бастауыш сынып мұғалімдерінің әдістемелік бірлестігі отырысының</w:t>
      </w:r>
    </w:p>
    <w:p w:rsidR="000C6AAF" w:rsidRPr="005B4A92" w:rsidRDefault="000C6AAF" w:rsidP="000C6AAF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  <w:r w:rsidRPr="005B4A92"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t>№ 2 хаттамасы</w:t>
      </w:r>
    </w:p>
    <w:p w:rsidR="000C6AAF" w:rsidRPr="005B4A92" w:rsidRDefault="000C6AAF" w:rsidP="000C6AAF">
      <w:pPr>
        <w:shd w:val="clear" w:color="auto" w:fill="FFFFFF"/>
        <w:spacing w:after="78" w:line="282" w:lineRule="atLeast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19"/>
          <w:szCs w:val="19"/>
        </w:rPr>
      </w:pPr>
    </w:p>
    <w:p w:rsidR="000C6AAF" w:rsidRPr="005B4A92" w:rsidRDefault="000C6AAF" w:rsidP="000C6AAF">
      <w:pPr>
        <w:shd w:val="clear" w:color="auto" w:fill="FFFFFF"/>
        <w:spacing w:after="157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1.11.2016</w:t>
      </w:r>
    </w:p>
    <w:p w:rsidR="000C6AAF" w:rsidRDefault="000C6AAF" w:rsidP="008476EA">
      <w:pPr>
        <w:shd w:val="clear" w:color="auto" w:fill="FFFFFF"/>
        <w:spacing w:after="0" w:line="282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5"/>
        </w:rPr>
      </w:pPr>
      <w:r w:rsidRPr="005B4A92">
        <w:rPr>
          <w:rFonts w:ascii="Arial" w:eastAsia="Times New Roman" w:hAnsi="Arial" w:cs="Arial"/>
          <w:b/>
          <w:bCs/>
          <w:color w:val="000000"/>
          <w:sz w:val="25"/>
        </w:rPr>
        <w:t>Күн тәртібі: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1. «Жаңартылған білім мазмұны бойынша оқушылардың оқудағы жетістіктерін критериалды  бағалау</w:t>
      </w: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 xml:space="preserve">»  баяндама бастауыш сынып мұғалімі 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Медрисова Е.К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2. «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  <w:t>Жаңартылған білім мазмұны жағдайында оқушылардың білім жетістіктерін бағалау құралдары және әдістері</w:t>
      </w: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» бастауыш сынып мұғалімі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  <w:t xml:space="preserve">нің тәжірибесінен </w:t>
      </w: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Жапарова Р.Н</w:t>
      </w:r>
    </w:p>
    <w:p w:rsidR="000C6AAF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</w:pP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3.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  <w:t xml:space="preserve"> </w:t>
      </w: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 xml:space="preserve"> Өзіндік білім көтеру тақырыптарын қорғау.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b/>
          <w:bCs/>
          <w:color w:val="000000"/>
          <w:sz w:val="25"/>
        </w:rPr>
        <w:t>Шешім: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1. Бастауыш сыныптарда оқушылардың оқу нәтижелерін бағалауды нәтижелі жүзеге асыру.</w:t>
      </w:r>
    </w:p>
    <w:p w:rsidR="000C6AAF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</w:pP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 xml:space="preserve">2.  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  <w:t>Ж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аңа</w:t>
      </w:r>
      <w:r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  <w:t xml:space="preserve">ртылған білім мазмұны бойынша </w:t>
      </w: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 xml:space="preserve"> өзгерістерін енгізу арқылы белсенді оқытуды жүзеге асыра отырып, оқушыларды сабаққа деген қызығушылықтарын арттыру.</w:t>
      </w:r>
    </w:p>
    <w:p w:rsidR="000C6AAF" w:rsidRPr="00E005F4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val="kk-KZ"/>
        </w:rPr>
      </w:pP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3.Өзіндік білім көтеру тақырыптары бойынша жұмыстарды жүргізу және әрі қарай жетілдіре түсу.</w:t>
      </w:r>
    </w:p>
    <w:p w:rsidR="000C6AAF" w:rsidRPr="005B4A92" w:rsidRDefault="000C6AAF" w:rsidP="000C6AAF">
      <w:pPr>
        <w:shd w:val="clear" w:color="auto" w:fill="FFFFFF"/>
        <w:spacing w:after="157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5B4A92">
        <w:rPr>
          <w:rFonts w:ascii="Arial" w:eastAsia="Times New Roman" w:hAnsi="Arial" w:cs="Arial"/>
          <w:i/>
          <w:iCs/>
          <w:color w:val="000000"/>
          <w:sz w:val="25"/>
        </w:rPr>
        <w:t xml:space="preserve">ӘБ жетекшісі </w:t>
      </w:r>
      <w:r>
        <w:rPr>
          <w:rFonts w:ascii="Arial" w:eastAsia="Times New Roman" w:hAnsi="Arial" w:cs="Arial"/>
          <w:i/>
          <w:iCs/>
          <w:color w:val="000000"/>
          <w:sz w:val="25"/>
        </w:rPr>
        <w:t>Жапарова Р.Н</w:t>
      </w:r>
      <w:r w:rsidRPr="005B4A92">
        <w:rPr>
          <w:rFonts w:ascii="Arial" w:eastAsia="Times New Roman" w:hAnsi="Arial" w:cs="Arial"/>
          <w:i/>
          <w:iCs/>
          <w:color w:val="000000"/>
          <w:sz w:val="25"/>
        </w:rPr>
        <w:t>.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i/>
          <w:iCs/>
          <w:color w:val="000000"/>
          <w:sz w:val="25"/>
        </w:rPr>
        <w:t>Хатшы Идрисова А.К</w:t>
      </w:r>
      <w:r w:rsidRPr="005B4A92">
        <w:rPr>
          <w:rFonts w:ascii="Arial" w:eastAsia="Times New Roman" w:hAnsi="Arial" w:cs="Arial"/>
          <w:i/>
          <w:iCs/>
          <w:color w:val="000000"/>
          <w:sz w:val="25"/>
        </w:rPr>
        <w:t>.</w:t>
      </w:r>
    </w:p>
    <w:p w:rsidR="000C6AAF" w:rsidRPr="005B4A92" w:rsidRDefault="000C6AAF" w:rsidP="000C6AAF">
      <w:pPr>
        <w:shd w:val="clear" w:color="auto" w:fill="FFFFFF"/>
        <w:spacing w:after="0" w:line="282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</w:p>
    <w:p w:rsidR="000C6AAF" w:rsidRDefault="000C6AAF" w:rsidP="000C6AAF"/>
    <w:p w:rsidR="008C1084" w:rsidRDefault="008C1084" w:rsidP="008C1084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0C6AAF" w:rsidRDefault="000C6AAF" w:rsidP="008C1084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</w:p>
    <w:p w:rsidR="008C1084" w:rsidRDefault="008C1084" w:rsidP="008476EA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val="kk-KZ"/>
        </w:rPr>
      </w:pPr>
      <w:r w:rsidRPr="00232F37"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lastRenderedPageBreak/>
        <w:t>Бастауыш сынып мұғалімдерінің әдіст</w:t>
      </w:r>
      <w:r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t>емелік бірлестігі отырысының</w:t>
      </w:r>
    </w:p>
    <w:p w:rsidR="008C1084" w:rsidRPr="00232F37" w:rsidRDefault="008C1084" w:rsidP="008476EA">
      <w:pPr>
        <w:shd w:val="clear" w:color="auto" w:fill="FFFFFF"/>
        <w:spacing w:after="78" w:line="28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t xml:space="preserve">№ </w:t>
      </w:r>
      <w:r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val="kk-KZ"/>
        </w:rPr>
        <w:t>3</w:t>
      </w:r>
      <w:r w:rsidRPr="00232F37"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  <w:t xml:space="preserve"> хаттамасы</w:t>
      </w:r>
    </w:p>
    <w:p w:rsidR="008C1084" w:rsidRDefault="008C1084" w:rsidP="008C1084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</w:pPr>
    </w:p>
    <w:p w:rsidR="008C1084" w:rsidRDefault="008C1084" w:rsidP="008C1084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lang w:val="kk-KZ"/>
        </w:rPr>
      </w:pPr>
    </w:p>
    <w:p w:rsidR="008C1084" w:rsidRPr="00A404E9" w:rsidRDefault="008C1084" w:rsidP="008C1084">
      <w:pPr>
        <w:shd w:val="clear" w:color="auto" w:fill="FFFFFF"/>
        <w:spacing w:after="0" w:line="28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                           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06.01.2017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 тәртібі: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Баяндама "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Білім беру кеңістігіне сыни тұрғысынан ойлау жолдарын енгізу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" бастауыш сынып мұғалімі 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Медрисова Е.К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2 Бастауыш білім беру     ортасының   жаңартылуы:оқытудағы  жаңа стратегияларын қалыптастыру.Бастауыш сыныптарының тәжірибесімен бөлісу.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4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І жарты жылдық бойынша қорытынды.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5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2-4 сыныптар бойынша қазақ тілі пәнінен диктант дәптерлерінің тексеру қорытындысын талдау.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40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Ұсыным: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 </w:t>
      </w:r>
      <w:r w:rsidRPr="00A404E9">
        <w:rPr>
          <w:rFonts w:ascii="Times New Roman" w:hAnsi="Times New Roman" w:cs="Times New Roman"/>
          <w:sz w:val="28"/>
          <w:szCs w:val="28"/>
          <w:lang w:val="kk-KZ"/>
        </w:rPr>
        <w:t>Баяндамашы өз баяндамасында  қазіргі заман талабына сай    балалармен жұмыс  жүргізу  жайлы, бұл жұмыстың маңыздылығы жайлы  қозғады. Баяндамашыға  сұрақтар  қойылған жоқ .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 Бастауыш сыныптарда оқытуды түрлендіре отырып, оқытудың әдіс-тәсілдірдерін қолдана отырып, оқушылардың алған білімдерін әрі қарай жетілдіру. 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4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І жарты жылдықт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ың</w:t>
      </w:r>
      <w:r w:rsidRPr="00A404E9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қорытындысына  талдау жасалды. 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Ж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үргізілген жұмыстарды әр қарай жетілдіру және де білім сапасын жоғарылату.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5</w:t>
      </w:r>
      <w:r w:rsidRPr="00A404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2-4 сыныптар бойынша диктант дәптерлері бойынша жіберілген қателіктерге жібермеуін қадағалау.</w:t>
      </w:r>
    </w:p>
    <w:p w:rsidR="008C1084" w:rsidRPr="009A1218" w:rsidRDefault="008C1084" w:rsidP="008C1084">
      <w:pPr>
        <w:shd w:val="clear" w:color="auto" w:fill="FFFFFF"/>
        <w:spacing w:after="157" w:line="282" w:lineRule="atLeast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9A1218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val="kk-KZ"/>
        </w:rPr>
      </w:pPr>
      <w:r w:rsidRPr="009A1218">
        <w:rPr>
          <w:rFonts w:ascii="Arial" w:eastAsia="Times New Roman" w:hAnsi="Arial" w:cs="Arial"/>
          <w:i/>
          <w:iCs/>
          <w:color w:val="000000"/>
        </w:rPr>
        <w:t xml:space="preserve">ӘБ жетекшісі           </w:t>
      </w:r>
      <w:r>
        <w:rPr>
          <w:rFonts w:ascii="Arial" w:eastAsia="Times New Roman" w:hAnsi="Arial" w:cs="Arial"/>
          <w:i/>
          <w:iCs/>
          <w:color w:val="000000"/>
          <w:lang w:val="kk-KZ"/>
        </w:rPr>
        <w:t>Жапарова Р.Н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ind w:firstLine="360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val="kk-KZ"/>
        </w:rPr>
      </w:pPr>
      <w:r w:rsidRPr="009A1218">
        <w:rPr>
          <w:rFonts w:ascii="Arial" w:eastAsia="Times New Roman" w:hAnsi="Arial" w:cs="Arial"/>
          <w:i/>
          <w:iCs/>
          <w:color w:val="000000"/>
        </w:rPr>
        <w:t xml:space="preserve">Хатшы                </w:t>
      </w:r>
      <w:r>
        <w:rPr>
          <w:rFonts w:ascii="Arial" w:eastAsia="Times New Roman" w:hAnsi="Arial" w:cs="Arial"/>
          <w:i/>
          <w:iCs/>
          <w:color w:val="000000"/>
          <w:lang w:val="kk-KZ"/>
        </w:rPr>
        <w:t>Идрисова А.К</w:t>
      </w:r>
    </w:p>
    <w:p w:rsidR="008C1084" w:rsidRPr="00A404E9" w:rsidRDefault="008C1084" w:rsidP="008C1084">
      <w:pPr>
        <w:shd w:val="clear" w:color="auto" w:fill="FFFFFF"/>
        <w:spacing w:after="0" w:line="282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val="kk-KZ"/>
        </w:rPr>
      </w:pPr>
    </w:p>
    <w:p w:rsidR="008C1084" w:rsidRDefault="008C1084" w:rsidP="008C1084"/>
    <w:p w:rsidR="002D1A15" w:rsidRDefault="002D1A15"/>
    <w:sectPr w:rsidR="002D1A15" w:rsidSect="0062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8C1084"/>
    <w:rsid w:val="000C6AAF"/>
    <w:rsid w:val="002D1A15"/>
    <w:rsid w:val="00714C37"/>
    <w:rsid w:val="007B6ECD"/>
    <w:rsid w:val="008476EA"/>
    <w:rsid w:val="008C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2017-04-06T04:57:00Z</dcterms:created>
  <dcterms:modified xsi:type="dcterms:W3CDTF">2017-04-06T05:02:00Z</dcterms:modified>
</cp:coreProperties>
</file>